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534EB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E2441E"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  <w:t>ДОГОВОР</w:t>
      </w:r>
      <w:r w:rsidR="002558C2"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  <w:t xml:space="preserve"> </w:t>
      </w:r>
    </w:p>
    <w:p w14:paraId="5CABC3FB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</w:pPr>
      <w:r w:rsidRPr="00E2441E"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14:paraId="448A5F42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29C36070" w14:textId="38ED8D81" w:rsidR="00E2441E" w:rsidRPr="00E2441E" w:rsidRDefault="00AD54E2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Санкт-Петербург                                                          </w:t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  <w:t xml:space="preserve"> </w:t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  <w:t xml:space="preserve">"____" _______________ _____ г. </w:t>
      </w:r>
    </w:p>
    <w:p w14:paraId="4757805A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744A098F" w14:textId="5F9BC9DF" w:rsidR="007C0F7D" w:rsidRPr="00717778" w:rsidRDefault="007C0F7D" w:rsidP="00717778">
      <w:pPr>
        <w:pStyle w:val="ConsPlusNonformat"/>
        <w:jc w:val="both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 xml:space="preserve">Государственное бюджетное дошкольное образовательное учреждение детский сад № 28 Приморского района Санкт-Петербурга (далее - образовательная организация), осуществляющее образовательную деятельность по образовательным программам дошкольного образования на основании лицензии от "02" сентября 2019 года 78Л03 № 0002770, регистрационный номер 3959, выданной Комитетом по образованию Правительства Санкт-Петербурга, именуемый в дальнейшем "Исполнитель", </w:t>
      </w:r>
      <w:r w:rsidR="00E2441E" w:rsidRPr="00374299">
        <w:rPr>
          <w:rFonts w:ascii="Franklin Gothic Medium Cond" w:hAnsi="Franklin Gothic Medium Cond" w:cs="Times New Roman"/>
        </w:rPr>
        <w:t>в лице заведующего Чудиловской Любови Сергеевны, действующего на основании Устава, утвержденного Распоряжением Коми</w:t>
      </w:r>
      <w:r w:rsidR="00B73FF1" w:rsidRPr="00374299">
        <w:rPr>
          <w:rFonts w:ascii="Franklin Gothic Medium Cond" w:hAnsi="Franklin Gothic Medium Cond" w:cs="Times New Roman"/>
        </w:rPr>
        <w:t>тета по образованию от 22.04.2019 № 1212</w:t>
      </w:r>
      <w:r w:rsidRPr="00374299">
        <w:rPr>
          <w:rFonts w:ascii="Franklin Gothic Medium Cond" w:hAnsi="Franklin Gothic Medium Cond" w:cs="Times New Roman"/>
        </w:rPr>
        <w:t>-р и родитель (законный представитель) несовершеннолетнего ребенка, именуемый в дальнейшем "Заказчик", в лице</w:t>
      </w:r>
      <w:r w:rsidRPr="007C0F7D">
        <w:rPr>
          <w:rFonts w:ascii="Franklin Gothic Medium Cond" w:hAnsi="Franklin Gothic Medium Cond" w:cs="Times New Roman"/>
        </w:rPr>
        <w:t>_____________________________________________________</w:t>
      </w:r>
      <w:r w:rsidR="00717778">
        <w:rPr>
          <w:rFonts w:ascii="Franklin Gothic Medium Cond" w:hAnsi="Franklin Gothic Medium Cond" w:cs="Times New Roman"/>
        </w:rPr>
        <w:t>_____________</w:t>
      </w:r>
      <w:r w:rsidRPr="007C0F7D">
        <w:rPr>
          <w:rFonts w:ascii="Franklin Gothic Medium Cond" w:hAnsi="Franklin Gothic Medium Cond" w:cs="Times New Roman"/>
        </w:rPr>
        <w:t>_</w:t>
      </w:r>
      <w:r w:rsidR="00374299">
        <w:rPr>
          <w:rFonts w:ascii="Franklin Gothic Medium Cond" w:hAnsi="Franklin Gothic Medium Cond" w:cs="Times New Roman"/>
        </w:rPr>
        <w:t>______________________________</w:t>
      </w:r>
      <w:r w:rsidRPr="007C0F7D">
        <w:rPr>
          <w:rFonts w:ascii="Franklin Gothic Medium Cond" w:hAnsi="Franklin Gothic Medium Cond" w:cs="Times New Roman"/>
        </w:rPr>
        <w:t>_______</w:t>
      </w:r>
      <w:r w:rsidR="00717778">
        <w:rPr>
          <w:rFonts w:ascii="Franklin Gothic Medium Cond" w:hAnsi="Franklin Gothic Medium Cond" w:cs="Times New Roman"/>
          <w:vertAlign w:val="superscript"/>
        </w:rPr>
        <w:t xml:space="preserve"> </w:t>
      </w:r>
      <w:r w:rsidR="00AD54E2">
        <w:rPr>
          <w:rFonts w:ascii="Franklin Gothic Medium Cond" w:hAnsi="Franklin Gothic Medium Cond" w:cs="Times New Roman"/>
          <w:vertAlign w:val="superscript"/>
        </w:rPr>
        <w:t xml:space="preserve">                                                                                                                       </w:t>
      </w:r>
      <w:r w:rsidR="00717778">
        <w:rPr>
          <w:rFonts w:ascii="Franklin Gothic Medium Cond" w:hAnsi="Franklin Gothic Medium Cond" w:cs="Times New Roman"/>
          <w:vertAlign w:val="superscript"/>
        </w:rPr>
        <w:t>(</w:t>
      </w:r>
      <w:r w:rsidRPr="00717778">
        <w:rPr>
          <w:rFonts w:ascii="Franklin Gothic Medium Cond" w:hAnsi="Franklin Gothic Medium Cond" w:cs="Times New Roman"/>
          <w:vertAlign w:val="superscript"/>
        </w:rPr>
        <w:t>фамилия, имя, отчество (при наличии) представителя Заказчика)</w:t>
      </w:r>
    </w:p>
    <w:p w14:paraId="734B067A" w14:textId="02D23780" w:rsidR="00717778" w:rsidRPr="00374299" w:rsidRDefault="00717778" w:rsidP="00717778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 xml:space="preserve">действующего на </w:t>
      </w:r>
      <w:r w:rsidR="006F7E2F" w:rsidRPr="00374299">
        <w:rPr>
          <w:rFonts w:ascii="Franklin Gothic Medium Cond" w:hAnsi="Franklin Gothic Medium Cond" w:cs="Times New Roman"/>
        </w:rPr>
        <w:t>основании</w:t>
      </w:r>
      <w:r w:rsidR="00F554F1" w:rsidRPr="00374299">
        <w:rPr>
          <w:rFonts w:ascii="Franklin Gothic Medium Cond" w:hAnsi="Franklin Gothic Medium Cond" w:cs="Times New Roman"/>
        </w:rPr>
        <w:t xml:space="preserve"> (свидетельство о рождении/решение суда)</w:t>
      </w:r>
    </w:p>
    <w:p w14:paraId="03A8D85C" w14:textId="279C7F01" w:rsidR="00717778" w:rsidRDefault="007C0F7D" w:rsidP="00717778">
      <w:pPr>
        <w:pStyle w:val="ConsPlusNonformat"/>
        <w:rPr>
          <w:rFonts w:ascii="Franklin Gothic Medium Cond" w:hAnsi="Franklin Gothic Medium Cond" w:cs="Times New Roman"/>
          <w:vertAlign w:val="superscript"/>
        </w:rPr>
      </w:pPr>
      <w:r w:rsidRPr="007C0F7D">
        <w:rPr>
          <w:rFonts w:ascii="Franklin Gothic Medium Cond" w:hAnsi="Franklin Gothic Medium Cond" w:cs="Times New Roman"/>
        </w:rPr>
        <w:t>______________________________________________________________________________</w:t>
      </w:r>
      <w:r w:rsidR="00717778">
        <w:rPr>
          <w:rFonts w:ascii="Franklin Gothic Medium Cond" w:hAnsi="Franklin Gothic Medium Cond" w:cs="Times New Roman"/>
        </w:rPr>
        <w:t>______________________</w:t>
      </w:r>
      <w:r w:rsidRPr="007C0F7D">
        <w:rPr>
          <w:rFonts w:ascii="Franklin Gothic Medium Cond" w:hAnsi="Franklin Gothic Medium Cond" w:cs="Times New Roman"/>
        </w:rPr>
        <w:t>____</w:t>
      </w:r>
      <w:r w:rsidR="00717778">
        <w:rPr>
          <w:rFonts w:ascii="Franklin Gothic Medium Cond" w:hAnsi="Franklin Gothic Medium Cond" w:cs="Times New Roman"/>
        </w:rPr>
        <w:t>_</w:t>
      </w:r>
      <w:r w:rsidRPr="007C0F7D">
        <w:rPr>
          <w:rFonts w:ascii="Franklin Gothic Medium Cond" w:hAnsi="Franklin Gothic Medium Cond" w:cs="Times New Roman"/>
        </w:rPr>
        <w:t>__,</w:t>
      </w:r>
      <w:r w:rsidRPr="00717778">
        <w:rPr>
          <w:rFonts w:ascii="Franklin Gothic Medium Cond" w:hAnsi="Franklin Gothic Medium Cond" w:cs="Times New Roman"/>
          <w:vertAlign w:val="superscript"/>
        </w:rPr>
        <w:t xml:space="preserve">  (наименование и реквизиты документа, удостоверяющего полномочия представителя Заказчика)</w:t>
      </w:r>
    </w:p>
    <w:p w14:paraId="6B83D5C4" w14:textId="07D4A41E" w:rsidR="007C0F7D" w:rsidRPr="007C0F7D" w:rsidRDefault="007C0F7D" w:rsidP="00717778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 xml:space="preserve">в интересах несовершеннолетнего </w:t>
      </w:r>
      <w:r w:rsidRPr="007C0F7D">
        <w:rPr>
          <w:rFonts w:ascii="Franklin Gothic Medium Cond" w:hAnsi="Franklin Gothic Medium Cond" w:cs="Times New Roman"/>
        </w:rPr>
        <w:t>__________</w:t>
      </w:r>
      <w:r w:rsidR="00717778">
        <w:rPr>
          <w:rFonts w:ascii="Franklin Gothic Medium Cond" w:hAnsi="Franklin Gothic Medium Cond" w:cs="Times New Roman"/>
        </w:rPr>
        <w:t>_________</w:t>
      </w:r>
      <w:r w:rsidRPr="007C0F7D">
        <w:rPr>
          <w:rFonts w:ascii="Franklin Gothic Medium Cond" w:hAnsi="Franklin Gothic Medium Cond" w:cs="Times New Roman"/>
        </w:rPr>
        <w:t>________________________________________________________________________________________,</w:t>
      </w:r>
    </w:p>
    <w:p w14:paraId="3BAC9ED7" w14:textId="10BA2620" w:rsidR="007C0F7D" w:rsidRPr="00717778" w:rsidRDefault="007C0F7D" w:rsidP="007177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</w:pPr>
      <w:r w:rsidRPr="00717778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 xml:space="preserve"> (фамилия, имя, отчество (при наличии), дата рождения)</w:t>
      </w:r>
    </w:p>
    <w:p w14:paraId="68566177" w14:textId="7494A3CD" w:rsidR="007C0F7D" w:rsidRPr="007C0F7D" w:rsidRDefault="007C0F7D" w:rsidP="007C0F7D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>проживающего по адресу:</w:t>
      </w:r>
      <w:r w:rsidRPr="007C0F7D">
        <w:rPr>
          <w:rFonts w:ascii="Franklin Gothic Medium Cond" w:hAnsi="Franklin Gothic Medium Cond" w:cs="Times New Roman"/>
        </w:rPr>
        <w:t xml:space="preserve"> ____________________________________________________________________________</w:t>
      </w:r>
      <w:r w:rsidR="00717778">
        <w:rPr>
          <w:rFonts w:ascii="Franklin Gothic Medium Cond" w:hAnsi="Franklin Gothic Medium Cond" w:cs="Times New Roman"/>
        </w:rPr>
        <w:t>_________</w:t>
      </w:r>
      <w:r w:rsidRPr="007C0F7D">
        <w:rPr>
          <w:rFonts w:ascii="Franklin Gothic Medium Cond" w:hAnsi="Franklin Gothic Medium Cond" w:cs="Times New Roman"/>
        </w:rPr>
        <w:t>______________________,</w:t>
      </w:r>
    </w:p>
    <w:p w14:paraId="54E5F762" w14:textId="77777777" w:rsidR="007C0F7D" w:rsidRPr="00717778" w:rsidRDefault="007C0F7D" w:rsidP="007177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</w:pPr>
      <w:r w:rsidRPr="00717778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>(адрес места жительства ребенка с указанием индекса)</w:t>
      </w:r>
    </w:p>
    <w:p w14:paraId="15504CB0" w14:textId="2DAC84E8" w:rsidR="007C0F7D" w:rsidRDefault="007C0F7D" w:rsidP="007C0F7D">
      <w:pPr>
        <w:pStyle w:val="ConsPlusNonformat"/>
        <w:jc w:val="both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>именуемый</w:t>
      </w:r>
      <w:r w:rsidR="00394947" w:rsidRPr="00374299">
        <w:rPr>
          <w:rFonts w:ascii="Franklin Gothic Medium Cond" w:hAnsi="Franklin Gothic Medium Cond" w:cs="Times New Roman"/>
        </w:rPr>
        <w:t xml:space="preserve"> в дальнейшем "Воспитанник</w:t>
      </w:r>
      <w:r w:rsidRPr="00374299">
        <w:rPr>
          <w:rFonts w:ascii="Franklin Gothic Medium Cond" w:hAnsi="Franklin Gothic Medium Cond" w:cs="Times New Roman"/>
        </w:rPr>
        <w:t>", совместно именуемые Стороны, заключили настоящий Договор о нижеследующем:</w:t>
      </w:r>
    </w:p>
    <w:p w14:paraId="4E7393AE" w14:textId="77777777" w:rsidR="00374299" w:rsidRPr="00374299" w:rsidRDefault="00374299" w:rsidP="007C0F7D">
      <w:pPr>
        <w:pStyle w:val="ConsPlusNonformat"/>
        <w:jc w:val="both"/>
        <w:rPr>
          <w:rFonts w:ascii="Franklin Gothic Medium Cond" w:hAnsi="Franklin Gothic Medium Cond" w:cs="Times New Roman"/>
        </w:rPr>
      </w:pPr>
    </w:p>
    <w:p w14:paraId="4C3A0D8A" w14:textId="42032991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1" w:name="Par74"/>
      <w:bookmarkEnd w:id="1"/>
      <w:r w:rsidRPr="003F2935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I. Предмет договора</w:t>
      </w:r>
    </w:p>
    <w:p w14:paraId="0E5E7B04" w14:textId="77777777" w:rsidR="00374299" w:rsidRPr="003F2935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3FD8F053" w14:textId="787B6976" w:rsidR="00717778" w:rsidRPr="00374299" w:rsidRDefault="00E2441E" w:rsidP="00717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1.1.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Предметом договора являются 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отношения, возникающие при осуществлении образовательной деятельности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по реализации 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программы дошкольного 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образования (далее - образовательн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ая программа) в соответствии с ф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7.10.2013 №1155 (далее - ФГОС дошкольного образования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, </w:t>
      </w:r>
      <w:r w:rsidR="0039494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ФОП ДО), содержание Воспитанника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в образовательной организации, 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а также при осуществлении </w:t>
      </w:r>
      <w:r w:rsidR="0039494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присмотра и ухода за Воспитанником, в соответствии с пунктом 34 статьи 2 и части 1 статьи 65 Федерального закона от 29 декабря 2012 г. №273- ФЗ «Об образовании в Российской Федерации»</w:t>
      </w:r>
      <w:r w:rsidR="006B098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(далее- Закон об образовании).</w:t>
      </w:r>
    </w:p>
    <w:p w14:paraId="5B77FC87" w14:textId="6BD8FE0A" w:rsidR="006F7E2F" w:rsidRPr="00374299" w:rsidRDefault="00E2441E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1.2.</w:t>
      </w:r>
      <w:r w:rsidR="006F7E2F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Форма обучения: очная. Образовательная деятельность осуществляется на русском языке.</w:t>
      </w:r>
    </w:p>
    <w:p w14:paraId="1219BDD3" w14:textId="77777777" w:rsidR="006F7E2F" w:rsidRPr="00374299" w:rsidRDefault="006F7E2F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1.3. Наименование образовательной программы: Образовательная программа дошкольного образования государственного бюджетного дошкольного образовательного учреждения - детского сада №28 Приморского района Санкт- Петербурга (далее – ОП).</w:t>
      </w:r>
    </w:p>
    <w:p w14:paraId="0DF647DD" w14:textId="0611A41A" w:rsidR="006F7E2F" w:rsidRPr="00374299" w:rsidRDefault="006F7E2F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1.4. Срок освоения ОП (продолжительность обучения) на момент подписания настоящего Договора составляет ___________ календарных лет/года.</w:t>
      </w:r>
    </w:p>
    <w:p w14:paraId="5BD61CC1" w14:textId="79D5513F" w:rsidR="00E2441E" w:rsidRPr="00374299" w:rsidRDefault="006F7E2F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1.5. 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Режим пребывания Воспитанника в 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образовательной организации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: пятидневный, с 7.00 до 19.00 (выходные - суббота, воскресенье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праздничные дни). П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родолжительность учебного года с 1 сентября по 31 августа.</w:t>
      </w:r>
    </w:p>
    <w:p w14:paraId="0C6C24FF" w14:textId="7ADE9CB4" w:rsidR="006F7E2F" w:rsidRPr="00374299" w:rsidRDefault="006F7E2F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1.6.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Воспитанник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зачисляется в группу ____________________________________</w:t>
      </w:r>
      <w:r w:rsidR="00FF6FFF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возраста</w:t>
      </w:r>
      <w:bookmarkStart w:id="2" w:name="Par86"/>
      <w:bookmarkEnd w:id="2"/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общеразвивающей направленности.</w:t>
      </w:r>
    </w:p>
    <w:p w14:paraId="30189254" w14:textId="77777777" w:rsidR="006F7E2F" w:rsidRPr="0059036B" w:rsidRDefault="006F7E2F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18"/>
          <w:szCs w:val="18"/>
          <w:lang w:eastAsia="ru-RU"/>
        </w:rPr>
      </w:pPr>
    </w:p>
    <w:p w14:paraId="3E239D33" w14:textId="77777777" w:rsidR="00E2441E" w:rsidRPr="003F2935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F2935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II. Взаимодействие Сторон</w:t>
      </w:r>
    </w:p>
    <w:p w14:paraId="77528F9B" w14:textId="2C4A122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2.1. Исполнитель вправе:</w:t>
      </w:r>
    </w:p>
    <w:p w14:paraId="49176D15" w14:textId="1B7E25BB" w:rsidR="0059036B" w:rsidRPr="00374299" w:rsidRDefault="0059036B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517A3666" w14:textId="74422930" w:rsidR="009F60F0" w:rsidRPr="00374299" w:rsidRDefault="009F60F0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об оказании платных дополнительных образовательных услуг образовательным учреждением (далее – дополнительные образовательные услуги).</w:t>
      </w:r>
    </w:p>
    <w:p w14:paraId="29330974" w14:textId="59AB0036" w:rsidR="00394947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544C66BE" w14:textId="2FAC542E" w:rsidR="0059036B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2.1.4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Руководствуясь Федеральным законом от 30.03.1999 №52-ФЗ «О санитарно-эпидемиологическом благополучии населения», СанПиН 3.3686-21 «Санитарно-эпидемиологические требования по профилактике инфекционных болезней» (далее – СанПиН 3.3686-21), утвержденными Постановлением Главного государственного санитарного врача Российской Федерации от 28.01.2021 № 4 извещать Заказчика в письменной форме о невозможности посещения Воспитанником 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образовательной организации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если:</w:t>
      </w:r>
    </w:p>
    <w:p w14:paraId="120E794B" w14:textId="77777777" w:rsidR="0059036B" w:rsidRPr="00374299" w:rsidRDefault="0059036B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в течение года туберкулина-диагностика обучающемуся не проводилась; </w:t>
      </w:r>
    </w:p>
    <w:p w14:paraId="504FE5CC" w14:textId="77777777" w:rsidR="0059036B" w:rsidRPr="00374299" w:rsidRDefault="0059036B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результат реакции пробы Манту не соответствует норме и в течение 1 месяца с момента постановки обучающемуся пробы Манту не предоставлено заключение врача-фтизиатра об отсутствии заболевания туберкулезом. </w:t>
      </w:r>
    </w:p>
    <w:p w14:paraId="242F9BC0" w14:textId="4D4218B5" w:rsidR="0059036B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2.1.5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Во исполнение СанПиН 3.3686-21 уведомить родителей (законных представителей) в письменной форме о разобщении Воспитанника, не привитого против полиомиелита или получившего менее 3-х доз полиомиелитной вакцины с обучающимися,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</w:t>
      </w:r>
    </w:p>
    <w:p w14:paraId="0415BF46" w14:textId="641D2107" w:rsidR="009F60F0" w:rsidRPr="00374299" w:rsidRDefault="00394947" w:rsidP="009F60F0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2.1.6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При низком уровне посещаемости группы Воспитанниками или по другим объективным причинам Исполнитель имеет право объединять группы, при этом в группу могут включаться как Воспитанники одного возраста, так и Воспитанники разных возрастов.</w:t>
      </w:r>
    </w:p>
    <w:p w14:paraId="5176EA05" w14:textId="3B3C4FB3" w:rsidR="0059036B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2.1.7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Требовать от Родителя выполнения условий настоящего договора.</w:t>
      </w:r>
    </w:p>
    <w:p w14:paraId="13CA4F89" w14:textId="28D72705" w:rsidR="006B0987" w:rsidRPr="00374299" w:rsidRDefault="006B098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lastRenderedPageBreak/>
        <w:t>2.1.8. Осуществлять иные права, предусмотренные законодательством Российской Федерации, настоящим Договором.</w:t>
      </w:r>
    </w:p>
    <w:p w14:paraId="09CFC6BE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2.2.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</w:t>
      </w: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Заказчик вправе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:</w:t>
      </w:r>
    </w:p>
    <w:p w14:paraId="03082F09" w14:textId="7759992E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2.2.1. Участвовать в об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разовательной деятельности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в том числе, в формировани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и ОП согласно пункту 2.9 ФГОС дошкольного образования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</w:p>
    <w:p w14:paraId="6C010EBC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2.2.2. Получать от Исполнителя информацию:</w:t>
      </w:r>
    </w:p>
    <w:p w14:paraId="7F9F316A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разделом I</w:t>
        </w:r>
      </w:hyperlink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настоящего Договора;</w:t>
      </w:r>
    </w:p>
    <w:p w14:paraId="1937AEAA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8346CAE" w14:textId="4E5A1DD8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 Знакомиться с Уставом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с лицензией на осуществление образовательной деятельности, с ОП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237CEDE" w14:textId="6FF70B21" w:rsidR="009F60F0" w:rsidRPr="00374299" w:rsidRDefault="009F60F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5E39F62C" w14:textId="55EEAA7C" w:rsidR="00E2441E" w:rsidRPr="00374299" w:rsidRDefault="0057553A" w:rsidP="006B0987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70A5E134" w14:textId="4EA5DFA8" w:rsidR="00E2441E" w:rsidRPr="00374299" w:rsidRDefault="0057553A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</w:t>
      </w:r>
      <w:r w:rsidR="006B098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.2.6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Создавать (принимать участие в деятельности) коллегиальных органов управления, предусмотренных Уставом 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образовательной организации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согласно части 4 и 6 статьи 26 </w:t>
      </w:r>
      <w:r w:rsidR="002911D2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Закона об образовании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</w:t>
      </w:r>
    </w:p>
    <w:p w14:paraId="02C4D010" w14:textId="1D8B105C" w:rsidR="0057553A" w:rsidRPr="00374299" w:rsidRDefault="00C67EF4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2.2.7</w:t>
      </w:r>
      <w:r w:rsidR="00BD080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57553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Разрешать Исполнителю исп</w:t>
      </w:r>
      <w:r w:rsidR="00BD080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ользование фото, видео материалов</w:t>
      </w:r>
      <w:r w:rsidR="0057553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с изображением Воспитанника: </w:t>
      </w:r>
    </w:p>
    <w:p w14:paraId="536EA0E5" w14:textId="77777777" w:rsidR="0057553A" w:rsidRPr="00374299" w:rsidRDefault="0057553A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в учебно-методических материалах при распространении педагогического опыта в рамках инновационной деятельности образовательного учреждения, </w:t>
      </w:r>
    </w:p>
    <w:p w14:paraId="561F5C0A" w14:textId="77777777" w:rsidR="0057553A" w:rsidRPr="00374299" w:rsidRDefault="0057553A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в информационных материалах сайта образовательного учреждения; </w:t>
      </w:r>
    </w:p>
    <w:p w14:paraId="0C1ADD3A" w14:textId="6100A27D" w:rsidR="0057553A" w:rsidRPr="00374299" w:rsidRDefault="0057553A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- в публикациях об опыте работы образовательного учреждения, издаваемых в печатных средствах массовой информации (СМИ), отраслевых изданиях и размещаемых в интернет-изданиях.</w:t>
      </w:r>
    </w:p>
    <w:p w14:paraId="70666DAC" w14:textId="26E8B549" w:rsidR="006B0987" w:rsidRPr="00374299" w:rsidRDefault="00C67EF4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2.2.8</w:t>
      </w:r>
      <w:r w:rsidR="006B098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Осуществлять иные права, предусмотренные законодательством Российской Федерации, настоящим Договором.</w:t>
      </w:r>
    </w:p>
    <w:p w14:paraId="26BD8553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2.3. Исполнитель обязан:</w:t>
      </w:r>
    </w:p>
    <w:p w14:paraId="4FB07753" w14:textId="6745C2F8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2.3.1. Обеспечить Заказчику доступ к информации для ознакомления с </w:t>
      </w:r>
      <w:r w:rsidR="009B106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У</w:t>
      </w:r>
      <w:r w:rsidR="00BD080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ставом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FDE9181" w14:textId="4BF7CE32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разделом I</w:t>
        </w:r>
      </w:hyperlink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ФГОС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дошкольного образования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, </w:t>
      </w:r>
      <w:r w:rsidR="006B098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ФОП ДО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и условиями настоящего Договора.</w:t>
      </w:r>
    </w:p>
    <w:p w14:paraId="3DE0FF15" w14:textId="7B0E327A" w:rsidR="00BD0800" w:rsidRPr="00374299" w:rsidRDefault="00BD0800" w:rsidP="00BD0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5880E059" w14:textId="499153E5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2.3.4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32B920B" w14:textId="597EBE1E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2.3.5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98E966D" w14:textId="237E0DD1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2.3.6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E2D92B1" w14:textId="6D2EC8BC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2.3.7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Создавать безопасные условия обучения, воспитания, присмотра и ухода за Воспи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танником, его содержания в образовательной организации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05614188" w14:textId="1012921D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2.3.8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Обучать Воспитанника по ОП, предусмотренной </w:t>
      </w:r>
      <w:hyperlink w:anchor="Par78" w:tooltip="Ссылка на текущий документ" w:history="1">
        <w:r w:rsidR="00E2441E"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пунктом 1.3</w:t>
        </w:r>
      </w:hyperlink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настоящего Договора.</w:t>
      </w:r>
    </w:p>
    <w:p w14:paraId="7F1BBED7" w14:textId="3C14A9F7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2.3.9</w:t>
      </w:r>
      <w:r w:rsidR="00E2441E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. Обеспечить реализацию ОП средствами обучения и воспитания, необходимыми для организации учебной деятельности и создания развивающей предметно-пространственной среды согласно пункт 3.6.3 </w:t>
      </w:r>
      <w:r w:rsidR="00315529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ФГОС дошкольного образования</w:t>
      </w:r>
      <w:r w:rsidR="00E2441E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.</w:t>
      </w:r>
    </w:p>
    <w:p w14:paraId="1DE0B603" w14:textId="79EC7E42" w:rsidR="00BD0800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2.3.10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Обеспечивать Воспитанника необходимым сбалансированным питанием 4 раза в день (завтрак, второй завтрак, обед, полдник).</w:t>
      </w:r>
      <w:r w:rsidR="006634B5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Замена блюд для детей с аллергией на тот или иной продукт и другими различными пищевыми ограничениями, а также диетическое питание не предоставляются. Время приема пищи согласно режиму дня в группе.</w:t>
      </w:r>
    </w:p>
    <w:p w14:paraId="3C1AA07B" w14:textId="3CCA4C9F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2.3.11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Переводить Воспитанника в следующую возрастную гру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ппу с 15 августа по 15 сентября, учитывая необходимость комплектования групп по одновозрастному принципу.</w:t>
      </w:r>
    </w:p>
    <w:p w14:paraId="6E0FBBB2" w14:textId="219B0A10" w:rsidR="00BD0800" w:rsidRPr="00374299" w:rsidRDefault="00E7028A" w:rsidP="00E70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2.3.12. Уведомить Заказчика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</w:t>
      </w:r>
      <w:r w:rsidR="00CF3306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____________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_______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14:paraId="648B57F6" w14:textId="3C7ECDA0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</w:t>
      </w:r>
      <w:r w:rsidR="00E7028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3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E2441E"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2006 г</w:t>
        </w:r>
      </w:smartTag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60F1C981" w14:textId="7B1D9BD1" w:rsidR="0059036B" w:rsidRPr="00374299" w:rsidRDefault="0059036B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</w:t>
      </w:r>
      <w:r w:rsidR="00E7028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Сохранять за Воспитанником место в образовательном учреждении в случае его болезни, прохождения им санаторно-курортного лечения, карантина. В иных случаях, при условиях уведомления Исполнителя в письменной форме об отсутствии и причине отсутствия Воспитанника.</w:t>
      </w:r>
    </w:p>
    <w:p w14:paraId="50BA6AEF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2.4. Заказчик обязан:</w:t>
      </w:r>
    </w:p>
    <w:p w14:paraId="1AA52240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lastRenderedPageBreak/>
        <w:t>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818A18C" w14:textId="67CE5D24" w:rsidR="00E2441E" w:rsidRPr="00374299" w:rsidRDefault="00C67EF4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2.4.2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При </w:t>
      </w:r>
      <w:r w:rsidR="00E7028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поступлении Воспитанника в образовательную организацию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в порядке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образования.</w:t>
      </w:r>
    </w:p>
    <w:p w14:paraId="63FA5EBC" w14:textId="510D6918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2.4.4. Незамедлительно сообщать Исполнителю об изменении контактн</w:t>
      </w:r>
      <w:r w:rsidR="00CF3306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ого телефона и места жительства Заказчика и (или) Воспитанника.</w:t>
      </w:r>
    </w:p>
    <w:p w14:paraId="17113B46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2.4.5. Обеспечить посещение Воспитанником образовательной организации согласно локальным нормативным актам образовательной организации.</w:t>
      </w:r>
    </w:p>
    <w:p w14:paraId="0B1BB244" w14:textId="059B7A9A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2.4.6. Информировать Исполнителя о предстоящем</w:t>
      </w:r>
      <w:r w:rsidR="00CF3306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 отсутствии Воспитанника в образовательной организации </w:t>
      </w: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или ег</w:t>
      </w:r>
      <w:r w:rsidR="002558C2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о болезни.</w:t>
      </w:r>
    </w:p>
    <w:p w14:paraId="40929945" w14:textId="33F9AF94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</w:t>
      </w:r>
      <w:r w:rsidR="00CF3306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я и не допускать посещения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 Воспитанником в период заболевания.</w:t>
      </w:r>
    </w:p>
    <w:p w14:paraId="530EB93E" w14:textId="31BC6935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2.4.7. </w:t>
      </w:r>
      <w:bookmarkStart w:id="3" w:name="_Hlk63849316"/>
      <w:r w:rsidR="00CF3306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Предоставлять медицинское заключение (медицинскую справку), после перенесенного Воспитанником заболевания, а также отсутствия ребенка более 5 календарных дней (за исключением выходных и праздничных дней)</w:t>
      </w:r>
      <w:bookmarkEnd w:id="3"/>
      <w:r w:rsidR="00D73E4E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 на основании п.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14:paraId="76E55CCE" w14:textId="6BA35899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2.4.8. Бережно относиться к имуществу ГБДОУ, </w:t>
      </w:r>
      <w:r w:rsidR="009B106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педагогов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других воспитанников, возмещать ущерб, причиненный Воспитанником имуществу ГБДОУ, в соответствии с законодательством Российской Федерации.</w:t>
      </w:r>
    </w:p>
    <w:p w14:paraId="748AD526" w14:textId="77777777" w:rsidR="00374299" w:rsidRPr="00374299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58265082" w14:textId="526CD408" w:rsidR="00E2441E" w:rsidRDefault="00C67EF4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4" w:name="Par141"/>
      <w:bookmarkEnd w:id="4"/>
      <w:r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III. П</w:t>
      </w:r>
      <w:r w:rsidR="00E2441E"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орядок оплаты за присмотр и уход за Воспитанником</w:t>
      </w:r>
    </w:p>
    <w:p w14:paraId="2FB6701D" w14:textId="77777777" w:rsidR="00374299" w:rsidRPr="0059036B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71D60BBE" w14:textId="33D6A248" w:rsidR="00E2441E" w:rsidRPr="00C67EF4" w:rsidRDefault="00C67EF4" w:rsidP="00C67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bookmarkStart w:id="5" w:name="Par144"/>
      <w:bookmarkEnd w:id="5"/>
      <w:r w:rsidRPr="00C67EF4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</w:t>
      </w:r>
      <w:r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льного образования не взымается</w:t>
      </w:r>
      <w:r w:rsidR="00D73E4E" w:rsidRPr="00374299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 xml:space="preserve"> </w:t>
      </w:r>
      <w:r w:rsidRPr="00C67EF4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на</w:t>
      </w:r>
      <w:r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основании </w:t>
      </w:r>
      <w:r w:rsidRPr="00C67EF4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Закона Санкт-Петербурга от 26.06.2024 года «О внесении изменений в закон Санкт-Петербурга» «Социальный Кодекс Санкт-Петербурга»</w:t>
      </w:r>
    </w:p>
    <w:p w14:paraId="6C01DDE1" w14:textId="77777777" w:rsidR="00374299" w:rsidRPr="00374299" w:rsidRDefault="00374299" w:rsidP="00E04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</w:p>
    <w:p w14:paraId="5FEBB163" w14:textId="779BA4D4" w:rsidR="00E2441E" w:rsidRDefault="00E2441E" w:rsidP="00E04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6" w:name="Par165"/>
      <w:bookmarkStart w:id="7" w:name="Par191"/>
      <w:bookmarkEnd w:id="6"/>
      <w:bookmarkEnd w:id="7"/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val="en-US" w:eastAsia="ru-RU"/>
        </w:rPr>
        <w:t>I</w:t>
      </w:r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290F4524" w14:textId="77777777" w:rsidR="00374299" w:rsidRPr="0059036B" w:rsidRDefault="00374299" w:rsidP="00E04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70010AD0" w14:textId="4152D29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9EF5AA8" w14:textId="74A70B20" w:rsidR="00C65E74" w:rsidRPr="00374299" w:rsidRDefault="00C65E7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4.2. Ответственность Сторон при обнаружении недостатков дополнительных платных образовательных услуг, в том числе оказания их не в полном объеме, предусмотренными образовательными программами, определяется в отдельно заключенном договоре и в локальных нормативных актах образовательной организации.</w:t>
      </w:r>
    </w:p>
    <w:p w14:paraId="2165CEBD" w14:textId="484CBD80" w:rsidR="00C65E74" w:rsidRDefault="00C65E7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4.3. Ответственность за принесенные Воспитанником в образовательную организацию материальные ценности Исполнитель не несет.</w:t>
      </w:r>
    </w:p>
    <w:p w14:paraId="430EC293" w14:textId="77777777" w:rsidR="00C67EF4" w:rsidRPr="00374299" w:rsidRDefault="00C67EF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7308C452" w14:textId="76C0D969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val="en-US" w:eastAsia="ru-RU"/>
        </w:rPr>
        <w:t>V</w:t>
      </w:r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. Основания изменения и расторжения договора</w:t>
      </w:r>
    </w:p>
    <w:p w14:paraId="5F618DE6" w14:textId="77777777" w:rsidR="00374299" w:rsidRPr="0059036B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32607A3F" w14:textId="1753F08F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5.1. Условия, на которых заключен настоящий Договор, мог</w:t>
      </w:r>
      <w:r w:rsidR="00C65E74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ут быть изменены по соглашению С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торон.</w:t>
      </w:r>
    </w:p>
    <w:p w14:paraId="3A3E917D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D6030A5" w14:textId="2B93413B" w:rsidR="00E2441E" w:rsidRDefault="00C65E74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B3A315A" w14:textId="77777777" w:rsidR="00374299" w:rsidRPr="00374299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3E36E150" w14:textId="488AEB01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8" w:name="Par219"/>
      <w:bookmarkEnd w:id="8"/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VI. Заключительные положения</w:t>
      </w:r>
    </w:p>
    <w:p w14:paraId="14667143" w14:textId="77777777" w:rsidR="00374299" w:rsidRPr="0059036B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5A6E9CD1" w14:textId="1871C8B3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6.1. Настоящий договор вступает в силу с «_____»_______________ 20__</w:t>
      </w:r>
      <w:r w:rsidR="003F2935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_года</w:t>
      </w:r>
      <w:r w:rsidR="002F65F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</w:t>
      </w:r>
    </w:p>
    <w:p w14:paraId="4758EB0B" w14:textId="77777777" w:rsidR="003F2935" w:rsidRPr="00374299" w:rsidRDefault="003F2935" w:rsidP="002F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52E7875C" w14:textId="393DF1CB" w:rsidR="002F65FA" w:rsidRPr="00374299" w:rsidRDefault="002F65FA" w:rsidP="002F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Окончание срока действия договора «_____»_______________ 20__</w:t>
      </w:r>
      <w:r w:rsidR="003F2935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_года.</w:t>
      </w:r>
    </w:p>
    <w:p w14:paraId="6082E733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18EC713D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1C0DF3E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F411C33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FE39FBB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A737C2E" w14:textId="01173D5C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14:paraId="7399B40E" w14:textId="44F55AAC" w:rsidR="00374299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13A45EFD" w14:textId="1CEEFB5C" w:rsidR="00C67EF4" w:rsidRDefault="00C67EF4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172DB63E" w14:textId="77777777" w:rsidR="00C67EF4" w:rsidRPr="00374299" w:rsidRDefault="00C67EF4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3B6FFA34" w14:textId="5FB69D49" w:rsidR="00E2441E" w:rsidRDefault="00E2441E" w:rsidP="00E2441E">
      <w:pPr>
        <w:spacing w:after="0" w:line="240" w:lineRule="auto"/>
        <w:jc w:val="center"/>
        <w:rPr>
          <w:rFonts w:ascii="Franklin Gothic Medium Cond" w:eastAsia="Calibri" w:hAnsi="Franklin Gothic Medium Cond" w:cs="Times New Roman"/>
          <w:b/>
          <w:sz w:val="20"/>
          <w:szCs w:val="20"/>
        </w:rPr>
      </w:pPr>
      <w:r w:rsidRPr="0059036B">
        <w:rPr>
          <w:rFonts w:ascii="Franklin Gothic Medium Cond" w:eastAsia="Calibri" w:hAnsi="Franklin Gothic Medium Cond" w:cs="Times New Roman"/>
          <w:b/>
          <w:sz w:val="20"/>
          <w:szCs w:val="20"/>
        </w:rPr>
        <w:t>VII</w:t>
      </w:r>
      <w:r w:rsidR="00980A05">
        <w:rPr>
          <w:rFonts w:ascii="Franklin Gothic Medium Cond" w:eastAsia="Calibri" w:hAnsi="Franklin Gothic Medium Cond" w:cs="Times New Roman"/>
          <w:b/>
          <w:sz w:val="20"/>
          <w:szCs w:val="20"/>
        </w:rPr>
        <w:t>. Реквизиты и подписи С</w:t>
      </w:r>
      <w:r w:rsidRPr="0059036B">
        <w:rPr>
          <w:rFonts w:ascii="Franklin Gothic Medium Cond" w:eastAsia="Calibri" w:hAnsi="Franklin Gothic Medium Cond" w:cs="Times New Roman"/>
          <w:b/>
          <w:sz w:val="20"/>
          <w:szCs w:val="20"/>
        </w:rPr>
        <w:t>торон</w:t>
      </w:r>
    </w:p>
    <w:p w14:paraId="7BBCF1C7" w14:textId="77777777" w:rsidR="00374299" w:rsidRPr="0059036B" w:rsidRDefault="00374299" w:rsidP="00E2441E">
      <w:pPr>
        <w:spacing w:after="0" w:line="240" w:lineRule="auto"/>
        <w:jc w:val="center"/>
        <w:rPr>
          <w:rFonts w:ascii="Franklin Gothic Medium Cond" w:eastAsia="Calibri" w:hAnsi="Franklin Gothic Medium Cond" w:cs="Times New Roman"/>
          <w:b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11"/>
        <w:gridCol w:w="5777"/>
      </w:tblGrid>
      <w:tr w:rsidR="00E2441E" w:rsidRPr="0059036B" w14:paraId="6D6A677F" w14:textId="77777777" w:rsidTr="00090B80">
        <w:trPr>
          <w:trHeight w:val="2328"/>
        </w:trPr>
        <w:tc>
          <w:tcPr>
            <w:tcW w:w="2371" w:type="pct"/>
          </w:tcPr>
          <w:p w14:paraId="51DE82B8" w14:textId="77777777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ИСПОЛНИТЕЛЬ:</w:t>
            </w:r>
          </w:p>
          <w:p w14:paraId="6049A0E9" w14:textId="77777777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</w:t>
            </w:r>
            <w:r w:rsidR="0075102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- детский сад № 28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Приморского района Санкт-Петербурга</w:t>
            </w:r>
          </w:p>
          <w:p w14:paraId="2265C2B1" w14:textId="77777777" w:rsidR="00385622" w:rsidRDefault="0075102F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 xml:space="preserve">ОКПО39353507 </w:t>
            </w:r>
            <w:r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ab/>
              <w:t>ОКОГУ2300223</w:t>
            </w:r>
          </w:p>
          <w:p w14:paraId="785EA86F" w14:textId="77777777" w:rsidR="00385622" w:rsidRDefault="0075102F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ОГРН1197847107072</w:t>
            </w:r>
            <w:r w:rsidR="00E2441E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   ИНН7814758357</w:t>
            </w:r>
          </w:p>
          <w:p w14:paraId="7BEE93EB" w14:textId="77777777" w:rsidR="00385622" w:rsidRDefault="00E2441E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КПП781401001</w:t>
            </w:r>
          </w:p>
          <w:p w14:paraId="03AF0335" w14:textId="105A23FA" w:rsidR="00E2441E" w:rsidRPr="00374299" w:rsidRDefault="00E2441E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Лиц.счет</w:t>
            </w:r>
            <w:r w:rsidR="0075102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0641188</w:t>
            </w:r>
          </w:p>
          <w:p w14:paraId="6C1AC5B1" w14:textId="7629C391" w:rsidR="00E2441E" w:rsidRPr="00374299" w:rsidRDefault="0075102F" w:rsidP="00385622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Адрес: 197350</w:t>
            </w:r>
            <w:r w:rsidR="00E2441E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, Санкт-Петербург, </w:t>
            </w:r>
            <w:r w:rsidR="002558C2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Парашютная улица, д.38,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  <w:r w:rsidR="002558C2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к.2, стр.1</w:t>
            </w:r>
          </w:p>
          <w:p w14:paraId="5A1F1567" w14:textId="2F9D0B84" w:rsidR="00E2441E" w:rsidRDefault="00385622" w:rsidP="00E244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Телефон:8(812)246-31-30</w:t>
            </w:r>
          </w:p>
          <w:p w14:paraId="586AF0A7" w14:textId="48D6966A" w:rsidR="00385622" w:rsidRPr="00C67EF4" w:rsidRDefault="00385622" w:rsidP="00385622">
            <w:pPr>
              <w:widowControl w:val="0"/>
              <w:autoSpaceDE w:val="0"/>
              <w:autoSpaceDN w:val="0"/>
              <w:adjustRightInd w:val="0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Е</w:t>
            </w:r>
            <w:r w:rsidRPr="00C67EF4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-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mail</w:t>
            </w:r>
            <w:r w:rsidRPr="00C67EF4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: 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chudilovskaya</w:t>
            </w:r>
            <w:r w:rsidRPr="00C67EF4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.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ds</w:t>
            </w:r>
            <w:r w:rsidRPr="00C67EF4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28@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obr</w:t>
            </w:r>
            <w:r w:rsidRPr="00C67EF4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.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gov</w:t>
            </w:r>
            <w:r w:rsidRPr="00C67EF4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.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spb</w:t>
            </w:r>
            <w:r w:rsidRPr="00C67EF4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.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ru</w:t>
            </w:r>
          </w:p>
          <w:p w14:paraId="5FBEA3EF" w14:textId="77777777" w:rsidR="00385622" w:rsidRPr="00C67EF4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121E4E9A" w14:textId="77777777" w:rsidR="00385622" w:rsidRPr="00C67EF4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4A19B393" w14:textId="77777777" w:rsidR="00385622" w:rsidRPr="00C67EF4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08E7F1F7" w14:textId="77777777" w:rsidR="00385622" w:rsidRPr="00C67EF4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6D79E393" w14:textId="77777777" w:rsidR="00385622" w:rsidRPr="00C67EF4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7585053A" w14:textId="4BF41296" w:rsidR="00E2441E" w:rsidRPr="00374299" w:rsidRDefault="00E2441E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ヒラギノ角ゴ Pro W3" w:hAnsi="Franklin Gothic Medium Cond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Заведующий </w:t>
            </w:r>
            <w:r w:rsidR="00CA3B3D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___________</w:t>
            </w:r>
            <w:r w:rsidR="00D64E9A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______</w:t>
            </w:r>
            <w:r w:rsidR="00CA3B3D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__ /</w:t>
            </w:r>
            <w:r w:rsidR="00F16AE3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Чудиловская Л.С.</w:t>
            </w:r>
            <w:r w:rsidR="00D64E9A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29" w:type="pct"/>
          </w:tcPr>
          <w:p w14:paraId="0B268918" w14:textId="4C136FFE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ЗАКАЗЧИК</w:t>
            </w:r>
            <w:r w:rsidR="002F65FA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: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</w:p>
          <w:p w14:paraId="60661D7B" w14:textId="3661E10A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ФИО Родителя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</w:t>
            </w:r>
          </w:p>
          <w:p w14:paraId="66A07AF9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4885E7A0" w14:textId="0B2D5EF4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Паспортные 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данные:   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</w:t>
            </w:r>
          </w:p>
          <w:p w14:paraId="22DE7B95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413CD33" w14:textId="4FD46975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________________________________________________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</w:t>
            </w:r>
          </w:p>
          <w:p w14:paraId="58FE0C77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16B402D5" w14:textId="3D2BEBB3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 Дата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_______________</w:t>
            </w:r>
          </w:p>
          <w:p w14:paraId="74EB2474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12DD6F09" w14:textId="3027761E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Адрес прописки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__________________________________________</w:t>
            </w:r>
          </w:p>
          <w:p w14:paraId="50D8F2FC" w14:textId="2174F1F2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3F974F3" w14:textId="2B6EB315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______________________________________________________</w:t>
            </w:r>
          </w:p>
          <w:p w14:paraId="03D85790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24086F76" w14:textId="106EC06A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Адрес проживания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________________________________________</w:t>
            </w:r>
          </w:p>
          <w:p w14:paraId="1543807B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72A8CBE5" w14:textId="0E595CA3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_____________________________________________________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</w:t>
            </w:r>
          </w:p>
          <w:p w14:paraId="2E41838E" w14:textId="77777777" w:rsidR="00D64E9A" w:rsidRPr="00374299" w:rsidRDefault="00D64E9A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0A2FBB6" w14:textId="5421C2F8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Тел.  домашний 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 Тел. сотовый _________________</w:t>
            </w:r>
          </w:p>
          <w:p w14:paraId="179F6823" w14:textId="77777777" w:rsidR="00CA3B3D" w:rsidRPr="00374299" w:rsidRDefault="00CA3B3D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96AB339" w14:textId="77777777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Franklin Gothic Medium Cond" w:eastAsia="Times New Roman" w:hAnsi="Franklin Gothic Medium Cond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ab/>
              <w:t>______________________________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подпись                                                                                                  расшифровка подписи</w:t>
            </w:r>
          </w:p>
        </w:tc>
      </w:tr>
    </w:tbl>
    <w:p w14:paraId="75B9764C" w14:textId="77777777" w:rsidR="00E1631E" w:rsidRDefault="00E1631E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5197FAC8" w14:textId="77777777" w:rsidR="00374299" w:rsidRDefault="001743D8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  <w:r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  <w:t xml:space="preserve">                                                                          </w:t>
      </w:r>
    </w:p>
    <w:p w14:paraId="4ACCCAF3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16550275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1E44C066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4D6B90A6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09580D1D" w14:textId="1535D562" w:rsidR="00E0457E" w:rsidRPr="0059036B" w:rsidRDefault="00C67EF4">
      <w:pPr>
        <w:spacing w:after="0" w:line="240" w:lineRule="auto"/>
        <w:rPr>
          <w:rFonts w:ascii="Franklin Gothic Medium Cond" w:eastAsia="Calibri" w:hAnsi="Franklin Gothic Medium Cond" w:cs="Times New Roman"/>
          <w:sz w:val="20"/>
          <w:szCs w:val="20"/>
        </w:rPr>
      </w:pPr>
      <w:r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  <w:t xml:space="preserve">                                                                           </w:t>
      </w:r>
      <w:r w:rsidR="00E2441E" w:rsidRPr="0059036B"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  <w:t>Отметка о получении 2-го экземпляра Заказчиком</w:t>
      </w:r>
      <w:r w:rsidR="00E0457E" w:rsidRPr="00E0457E">
        <w:rPr>
          <w:rFonts w:ascii="Franklin Gothic Medium Cond" w:eastAsia="Calibri" w:hAnsi="Franklin Gothic Medium Cond" w:cs="Times New Roman"/>
          <w:sz w:val="20"/>
          <w:szCs w:val="20"/>
        </w:rPr>
        <w:t xml:space="preserve"> </w:t>
      </w:r>
      <w:r w:rsidR="00E0457E">
        <w:rPr>
          <w:rFonts w:ascii="Franklin Gothic Medium Cond" w:eastAsia="Calibri" w:hAnsi="Franklin Gothic Medium Cond" w:cs="Times New Roman"/>
          <w:sz w:val="20"/>
          <w:szCs w:val="20"/>
        </w:rPr>
        <w:t xml:space="preserve">    </w:t>
      </w:r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 xml:space="preserve">Дата: ____________ </w:t>
      </w:r>
      <w:r w:rsidR="00E0457E">
        <w:rPr>
          <w:rFonts w:ascii="Franklin Gothic Medium Cond" w:eastAsia="Calibri" w:hAnsi="Franklin Gothic Medium Cond" w:cs="Times New Roman"/>
          <w:sz w:val="20"/>
          <w:szCs w:val="20"/>
        </w:rPr>
        <w:t xml:space="preserve"> </w:t>
      </w:r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 xml:space="preserve">Подпись: </w:t>
      </w:r>
      <w:r w:rsidR="00E0457E">
        <w:rPr>
          <w:rFonts w:ascii="Franklin Gothic Medium Cond" w:eastAsia="Calibri" w:hAnsi="Franklin Gothic Medium Cond" w:cs="Times New Roman"/>
          <w:sz w:val="20"/>
          <w:szCs w:val="20"/>
        </w:rPr>
        <w:t>___</w:t>
      </w:r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>___________</w:t>
      </w:r>
    </w:p>
    <w:sectPr w:rsidR="00E0457E" w:rsidRPr="0059036B" w:rsidSect="00FF6FFF">
      <w:headerReference w:type="default" r:id="rId8"/>
      <w:footerReference w:type="default" r:id="rId9"/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A32E9" w14:textId="77777777" w:rsidR="002E066B" w:rsidRDefault="002E066B" w:rsidP="00E1631E">
      <w:pPr>
        <w:spacing w:after="0" w:line="240" w:lineRule="auto"/>
      </w:pPr>
      <w:r>
        <w:separator/>
      </w:r>
    </w:p>
  </w:endnote>
  <w:endnote w:type="continuationSeparator" w:id="0">
    <w:p w14:paraId="5C57F4A0" w14:textId="77777777" w:rsidR="002E066B" w:rsidRDefault="002E066B" w:rsidP="00E1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9BEB" w14:textId="33A38C1F" w:rsidR="00E1631E" w:rsidRDefault="00E1631E">
    <w:pPr>
      <w:pStyle w:val="a7"/>
      <w:rPr>
        <w:rFonts w:ascii="Times New Roman" w:hAnsi="Times New Roman" w:cs="Times New Roman"/>
        <w:sz w:val="14"/>
        <w:szCs w:val="14"/>
      </w:rPr>
    </w:pPr>
    <w:r w:rsidRPr="00E1631E">
      <w:rPr>
        <w:rFonts w:ascii="Times New Roman" w:hAnsi="Times New Roman" w:cs="Times New Roman"/>
        <w:sz w:val="14"/>
        <w:szCs w:val="14"/>
      </w:rPr>
      <w:t>«Исполнитель»</w:t>
    </w:r>
    <w:r w:rsidR="001743D8">
      <w:rPr>
        <w:rFonts w:ascii="Times New Roman" w:hAnsi="Times New Roman" w:cs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Pr="00E1631E">
      <w:rPr>
        <w:rFonts w:ascii="Times New Roman" w:hAnsi="Times New Roman" w:cs="Times New Roman"/>
        <w:sz w:val="14"/>
        <w:szCs w:val="14"/>
      </w:rPr>
      <w:t xml:space="preserve"> «Заказчик»</w:t>
    </w:r>
  </w:p>
  <w:p w14:paraId="24435F60" w14:textId="77777777" w:rsidR="001743D8" w:rsidRDefault="001743D8">
    <w:pPr>
      <w:pStyle w:val="a7"/>
      <w:rPr>
        <w:rFonts w:ascii="Times New Roman" w:hAnsi="Times New Roman" w:cs="Times New Roman"/>
        <w:sz w:val="14"/>
        <w:szCs w:val="14"/>
      </w:rPr>
    </w:pPr>
  </w:p>
  <w:p w14:paraId="6CAC0E5F" w14:textId="77777777" w:rsidR="001743D8" w:rsidRPr="00E1631E" w:rsidRDefault="001743D8">
    <w:pPr>
      <w:pStyle w:val="a7"/>
      <w:rPr>
        <w:rFonts w:ascii="Times New Roman" w:hAnsi="Times New Roman" w:cs="Times New Roman"/>
        <w:sz w:val="14"/>
        <w:szCs w:val="14"/>
      </w:rPr>
    </w:pPr>
  </w:p>
  <w:p w14:paraId="2E22A329" w14:textId="2D3D34BA" w:rsidR="00E1631E" w:rsidRPr="00E1631E" w:rsidRDefault="00E1631E">
    <w:pPr>
      <w:pStyle w:val="a7"/>
      <w:rPr>
        <w:rFonts w:ascii="Times New Roman" w:hAnsi="Times New Roman" w:cs="Times New Roman"/>
        <w:sz w:val="14"/>
        <w:szCs w:val="14"/>
      </w:rPr>
    </w:pPr>
    <w:r w:rsidRPr="00E1631E">
      <w:rPr>
        <w:rFonts w:ascii="Times New Roman" w:hAnsi="Times New Roman" w:cs="Times New Roman"/>
        <w:sz w:val="14"/>
        <w:szCs w:val="14"/>
      </w:rPr>
      <w:t xml:space="preserve">__________________Л.С. Чудиловская            </w:t>
    </w:r>
    <w:r>
      <w:rPr>
        <w:rFonts w:ascii="Times New Roman" w:hAnsi="Times New Roman" w:cs="Times New Roman"/>
        <w:sz w:val="14"/>
        <w:szCs w:val="14"/>
      </w:rPr>
      <w:t xml:space="preserve">                                                                                                                       </w:t>
    </w:r>
    <w:r w:rsidRPr="00E1631E">
      <w:rPr>
        <w:rFonts w:ascii="Times New Roman" w:hAnsi="Times New Roman" w:cs="Times New Roman"/>
        <w:sz w:val="14"/>
        <w:szCs w:val="14"/>
      </w:rPr>
      <w:t xml:space="preserve">                      </w:t>
    </w:r>
    <w:r w:rsidR="00197692">
      <w:rPr>
        <w:rFonts w:ascii="Times New Roman" w:hAnsi="Times New Roman" w:cs="Times New Roman"/>
        <w:sz w:val="14"/>
        <w:szCs w:val="14"/>
      </w:rPr>
      <w:t xml:space="preserve">                           </w:t>
    </w:r>
    <w:r w:rsidRPr="00E1631E">
      <w:rPr>
        <w:rFonts w:ascii="Times New Roman" w:hAnsi="Times New Roman" w:cs="Times New Roman"/>
        <w:sz w:val="14"/>
        <w:szCs w:val="14"/>
      </w:rPr>
      <w:t>________/__</w:t>
    </w:r>
    <w:r w:rsidR="00197692">
      <w:rPr>
        <w:rFonts w:ascii="Times New Roman" w:hAnsi="Times New Roman" w:cs="Times New Roman"/>
        <w:sz w:val="14"/>
        <w:szCs w:val="14"/>
      </w:rPr>
      <w:t>______</w:t>
    </w:r>
    <w:r w:rsidRPr="00E1631E">
      <w:rPr>
        <w:rFonts w:ascii="Times New Roman" w:hAnsi="Times New Roman" w:cs="Times New Roman"/>
        <w:sz w:val="14"/>
        <w:szCs w:val="14"/>
      </w:rPr>
      <w:t>____________/</w:t>
    </w:r>
  </w:p>
  <w:p w14:paraId="7293FEEE" w14:textId="77777777" w:rsidR="00E1631E" w:rsidRPr="00E1631E" w:rsidRDefault="00E1631E">
    <w:pPr>
      <w:pStyle w:val="a7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EBDE" w14:textId="77777777" w:rsidR="002E066B" w:rsidRDefault="002E066B" w:rsidP="00E1631E">
      <w:pPr>
        <w:spacing w:after="0" w:line="240" w:lineRule="auto"/>
      </w:pPr>
      <w:r>
        <w:separator/>
      </w:r>
    </w:p>
  </w:footnote>
  <w:footnote w:type="continuationSeparator" w:id="0">
    <w:p w14:paraId="1C89BA05" w14:textId="77777777" w:rsidR="002E066B" w:rsidRDefault="002E066B" w:rsidP="00E1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392303"/>
      <w:docPartObj>
        <w:docPartGallery w:val="Page Numbers (Top of Page)"/>
        <w:docPartUnique/>
      </w:docPartObj>
    </w:sdtPr>
    <w:sdtEndPr/>
    <w:sdtContent>
      <w:p w14:paraId="16A0DE78" w14:textId="76D0CBA7" w:rsidR="001743D8" w:rsidRDefault="001743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E5">
          <w:rPr>
            <w:noProof/>
          </w:rPr>
          <w:t>3</w:t>
        </w:r>
        <w:r>
          <w:fldChar w:fldCharType="end"/>
        </w:r>
      </w:p>
    </w:sdtContent>
  </w:sdt>
  <w:p w14:paraId="13C52A3D" w14:textId="35162EAB" w:rsidR="001743D8" w:rsidRDefault="001743D8" w:rsidP="001743D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A4"/>
    <w:rsid w:val="000524A6"/>
    <w:rsid w:val="00085F2F"/>
    <w:rsid w:val="001743D8"/>
    <w:rsid w:val="00197692"/>
    <w:rsid w:val="002558C2"/>
    <w:rsid w:val="00261951"/>
    <w:rsid w:val="002911D2"/>
    <w:rsid w:val="002E066B"/>
    <w:rsid w:val="002F65FA"/>
    <w:rsid w:val="00315529"/>
    <w:rsid w:val="00374299"/>
    <w:rsid w:val="00385622"/>
    <w:rsid w:val="00394947"/>
    <w:rsid w:val="003D297D"/>
    <w:rsid w:val="003F2935"/>
    <w:rsid w:val="004C41B4"/>
    <w:rsid w:val="00521536"/>
    <w:rsid w:val="0057553A"/>
    <w:rsid w:val="0059036B"/>
    <w:rsid w:val="006634B5"/>
    <w:rsid w:val="00682443"/>
    <w:rsid w:val="0068344C"/>
    <w:rsid w:val="006B0987"/>
    <w:rsid w:val="006F7E2F"/>
    <w:rsid w:val="00717778"/>
    <w:rsid w:val="0075102F"/>
    <w:rsid w:val="007C0F7D"/>
    <w:rsid w:val="007C4028"/>
    <w:rsid w:val="008C64DB"/>
    <w:rsid w:val="008F5B0A"/>
    <w:rsid w:val="008F7100"/>
    <w:rsid w:val="00980A05"/>
    <w:rsid w:val="00996347"/>
    <w:rsid w:val="009B1061"/>
    <w:rsid w:val="009F60F0"/>
    <w:rsid w:val="00A34A7A"/>
    <w:rsid w:val="00AD54E2"/>
    <w:rsid w:val="00B01793"/>
    <w:rsid w:val="00B67EA4"/>
    <w:rsid w:val="00B73FF1"/>
    <w:rsid w:val="00B96601"/>
    <w:rsid w:val="00BD0800"/>
    <w:rsid w:val="00C0222B"/>
    <w:rsid w:val="00C65E74"/>
    <w:rsid w:val="00C67EF4"/>
    <w:rsid w:val="00CA3B3D"/>
    <w:rsid w:val="00CF3306"/>
    <w:rsid w:val="00D64E9A"/>
    <w:rsid w:val="00D73E4E"/>
    <w:rsid w:val="00DF7672"/>
    <w:rsid w:val="00E0457E"/>
    <w:rsid w:val="00E1631E"/>
    <w:rsid w:val="00E2441E"/>
    <w:rsid w:val="00E7028A"/>
    <w:rsid w:val="00F16AE3"/>
    <w:rsid w:val="00F209E5"/>
    <w:rsid w:val="00F554F1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723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C0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31E"/>
  </w:style>
  <w:style w:type="paragraph" w:styleId="a7">
    <w:name w:val="footer"/>
    <w:basedOn w:val="a"/>
    <w:link w:val="a8"/>
    <w:uiPriority w:val="99"/>
    <w:unhideWhenUsed/>
    <w:rsid w:val="00E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31E"/>
  </w:style>
  <w:style w:type="paragraph" w:styleId="a9">
    <w:name w:val="List Paragraph"/>
    <w:basedOn w:val="a"/>
    <w:uiPriority w:val="34"/>
    <w:qFormat/>
    <w:rsid w:val="00374299"/>
    <w:pPr>
      <w:ind w:left="720"/>
      <w:contextualSpacing/>
    </w:pPr>
  </w:style>
  <w:style w:type="character" w:styleId="aa">
    <w:name w:val="Hyperlink"/>
    <w:rsid w:val="0038562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C0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31E"/>
  </w:style>
  <w:style w:type="paragraph" w:styleId="a7">
    <w:name w:val="footer"/>
    <w:basedOn w:val="a"/>
    <w:link w:val="a8"/>
    <w:uiPriority w:val="99"/>
    <w:unhideWhenUsed/>
    <w:rsid w:val="00E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31E"/>
  </w:style>
  <w:style w:type="paragraph" w:styleId="a9">
    <w:name w:val="List Paragraph"/>
    <w:basedOn w:val="a"/>
    <w:uiPriority w:val="34"/>
    <w:qFormat/>
    <w:rsid w:val="00374299"/>
    <w:pPr>
      <w:ind w:left="720"/>
      <w:contextualSpacing/>
    </w:pPr>
  </w:style>
  <w:style w:type="character" w:styleId="aa">
    <w:name w:val="Hyperlink"/>
    <w:rsid w:val="003856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AA82-2E46-408E-9956-719596D7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Elena</cp:lastModifiedBy>
  <cp:revision>2</cp:revision>
  <cp:lastPrinted>2024-06-03T07:38:00Z</cp:lastPrinted>
  <dcterms:created xsi:type="dcterms:W3CDTF">2024-09-05T18:53:00Z</dcterms:created>
  <dcterms:modified xsi:type="dcterms:W3CDTF">2024-09-05T18:53:00Z</dcterms:modified>
</cp:coreProperties>
</file>